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A3BE" w14:textId="132CB462" w:rsidR="00EF3288" w:rsidRPr="009E457C" w:rsidRDefault="004E0DAD" w:rsidP="009E457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Battle of </w:t>
      </w:r>
      <w:r w:rsidR="005F228B">
        <w:rPr>
          <w:rFonts w:ascii="Arial" w:hAnsi="Arial" w:cs="Arial"/>
          <w:b/>
          <w:sz w:val="40"/>
          <w:szCs w:val="40"/>
        </w:rPr>
        <w:t>Chickamauga</w:t>
      </w:r>
    </w:p>
    <w:p w14:paraId="1E848658" w14:textId="77777777" w:rsidR="009E457C" w:rsidRPr="00896F4E" w:rsidRDefault="009E457C">
      <w:pPr>
        <w:rPr>
          <w:rFonts w:ascii="Arial" w:hAnsi="Arial" w:cs="Arial"/>
          <w:sz w:val="34"/>
          <w:szCs w:val="34"/>
        </w:rPr>
      </w:pPr>
    </w:p>
    <w:p w14:paraId="4C529881" w14:textId="732D2717" w:rsidR="006817A0" w:rsidRPr="00896F4E" w:rsidRDefault="001062CD" w:rsidP="006817A0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r w:rsidRPr="00896F4E">
        <w:rPr>
          <w:rFonts w:ascii="Arial" w:hAnsi="Arial" w:cs="Arial"/>
          <w:sz w:val="34"/>
          <w:szCs w:val="34"/>
        </w:rPr>
        <w:t>During the late summer and autumn of 1863, Union and Confederate forces were struggling over contr</w:t>
      </w:r>
      <w:r w:rsidR="00896F4E">
        <w:rPr>
          <w:rFonts w:ascii="Arial" w:hAnsi="Arial" w:cs="Arial"/>
          <w:sz w:val="34"/>
          <w:szCs w:val="34"/>
        </w:rPr>
        <w:t>ol of the key railroad center located in</w:t>
      </w:r>
      <w:r w:rsidRPr="00896F4E">
        <w:rPr>
          <w:rFonts w:ascii="Arial" w:hAnsi="Arial" w:cs="Arial"/>
          <w:sz w:val="34"/>
          <w:szCs w:val="34"/>
        </w:rPr>
        <w:t xml:space="preserve"> Chattanooga, </w:t>
      </w:r>
      <w:hyperlink r:id="rId5" w:history="1">
        <w:r w:rsidRPr="00896F4E">
          <w:rPr>
            <w:rStyle w:val="Hyperlink"/>
            <w:rFonts w:ascii="Arial" w:hAnsi="Arial" w:cs="Arial"/>
            <w:color w:val="auto"/>
            <w:sz w:val="34"/>
            <w:szCs w:val="34"/>
            <w:u w:val="none"/>
          </w:rPr>
          <w:t>Tennessee</w:t>
        </w:r>
      </w:hyperlink>
      <w:r w:rsidRPr="00896F4E">
        <w:rPr>
          <w:rFonts w:ascii="Arial" w:hAnsi="Arial" w:cs="Arial"/>
          <w:sz w:val="34"/>
          <w:szCs w:val="34"/>
        </w:rPr>
        <w:t xml:space="preserve">. By mid-September, Union General Rosecrans had pushed Braxton Bragg’s Army of Tennessee out of Chattanooga. The Union army of some 60,000 gathered at Chickamauga, </w:t>
      </w:r>
      <w:hyperlink r:id="rId6" w:history="1">
        <w:r w:rsidRPr="00896F4E">
          <w:rPr>
            <w:rStyle w:val="Hyperlink"/>
            <w:rFonts w:ascii="Arial" w:hAnsi="Arial" w:cs="Arial"/>
            <w:color w:val="auto"/>
            <w:sz w:val="34"/>
            <w:szCs w:val="34"/>
            <w:u w:val="none"/>
          </w:rPr>
          <w:t>Georgia</w:t>
        </w:r>
      </w:hyperlink>
      <w:r w:rsidRPr="00896F4E">
        <w:rPr>
          <w:rFonts w:ascii="Arial" w:hAnsi="Arial" w:cs="Arial"/>
          <w:sz w:val="34"/>
          <w:szCs w:val="34"/>
        </w:rPr>
        <w:t xml:space="preserve">, located 12 miles southwest of Chattanooga. Though Confederate morale in the region was at a low point, knowing that reinforcements led by </w:t>
      </w:r>
      <w:hyperlink r:id="rId7" w:history="1">
        <w:r w:rsidRPr="00896F4E">
          <w:rPr>
            <w:rStyle w:val="Hyperlink"/>
            <w:rFonts w:ascii="Arial" w:hAnsi="Arial" w:cs="Arial"/>
            <w:color w:val="auto"/>
            <w:sz w:val="34"/>
            <w:szCs w:val="34"/>
            <w:u w:val="none"/>
          </w:rPr>
          <w:t>James Longstreet</w:t>
        </w:r>
      </w:hyperlink>
      <w:r w:rsidRPr="00896F4E">
        <w:rPr>
          <w:rFonts w:ascii="Arial" w:hAnsi="Arial" w:cs="Arial"/>
          <w:sz w:val="34"/>
          <w:szCs w:val="34"/>
        </w:rPr>
        <w:t xml:space="preserve"> were on the way encouraged Bragg’s forces, and the general decided to go on the offensive.</w:t>
      </w:r>
    </w:p>
    <w:p w14:paraId="3E429120" w14:textId="77777777" w:rsidR="00896F4E" w:rsidRPr="00896F4E" w:rsidRDefault="00896F4E" w:rsidP="006817A0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</w:p>
    <w:p w14:paraId="1AC65C48" w14:textId="35CB9C87" w:rsidR="00896F4E" w:rsidRPr="00896F4E" w:rsidRDefault="00896F4E" w:rsidP="006817A0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r w:rsidRPr="00896F4E">
        <w:rPr>
          <w:rFonts w:ascii="Arial" w:hAnsi="Arial" w:cs="Arial"/>
          <w:color w:val="0E0E0E"/>
          <w:sz w:val="34"/>
          <w:szCs w:val="34"/>
        </w:rPr>
        <w:t xml:space="preserve">On September 19-20, 1863, Braxton Bragg’s Army of Tennessee </w:t>
      </w:r>
      <w:r>
        <w:rPr>
          <w:rFonts w:ascii="Arial" w:hAnsi="Arial" w:cs="Arial"/>
          <w:color w:val="0E0E0E"/>
          <w:sz w:val="34"/>
          <w:szCs w:val="34"/>
        </w:rPr>
        <w:t>with the help of Longstreet and his men defeated the Union forces</w:t>
      </w:r>
      <w:r w:rsidRPr="00896F4E">
        <w:rPr>
          <w:rFonts w:ascii="Arial" w:hAnsi="Arial" w:cs="Arial"/>
          <w:color w:val="0E0E0E"/>
          <w:sz w:val="34"/>
          <w:szCs w:val="34"/>
        </w:rPr>
        <w:t xml:space="preserve"> in the Battle of Chickamaug</w:t>
      </w:r>
      <w:r>
        <w:rPr>
          <w:rFonts w:ascii="Arial" w:hAnsi="Arial" w:cs="Arial"/>
          <w:color w:val="0E0E0E"/>
          <w:sz w:val="34"/>
          <w:szCs w:val="34"/>
        </w:rPr>
        <w:t>a</w:t>
      </w:r>
      <w:r w:rsidRPr="00896F4E">
        <w:rPr>
          <w:rFonts w:ascii="Arial" w:hAnsi="Arial" w:cs="Arial"/>
          <w:color w:val="0E0E0E"/>
          <w:sz w:val="34"/>
          <w:szCs w:val="34"/>
        </w:rPr>
        <w:t xml:space="preserve">. After Rosecrans’ troops pushed the Confederates out of Chattanooga early that month, Bragg called for reinforcements and launched a counterattack on the banks of nearby Chickamauga Creek. Over two days of battle, the rebels forced Rosecrans to give way, with heavy losses on both sides. </w:t>
      </w:r>
      <w:r w:rsidR="00BE795A">
        <w:rPr>
          <w:rFonts w:ascii="Arial" w:hAnsi="Arial" w:cs="Arial"/>
          <w:color w:val="0E0E0E"/>
          <w:sz w:val="34"/>
          <w:szCs w:val="34"/>
        </w:rPr>
        <w:t xml:space="preserve">Unfortunately for the Confederate cause, </w:t>
      </w:r>
      <w:r w:rsidRPr="00896F4E">
        <w:rPr>
          <w:rFonts w:ascii="Arial" w:hAnsi="Arial" w:cs="Arial"/>
          <w:color w:val="0E0E0E"/>
          <w:sz w:val="34"/>
          <w:szCs w:val="34"/>
        </w:rPr>
        <w:t>Bragg failed to press his advant</w:t>
      </w:r>
      <w:r w:rsidR="00BE795A">
        <w:rPr>
          <w:rFonts w:ascii="Arial" w:hAnsi="Arial" w:cs="Arial"/>
          <w:color w:val="0E0E0E"/>
          <w:sz w:val="34"/>
          <w:szCs w:val="34"/>
        </w:rPr>
        <w:t xml:space="preserve">age after the victory, </w:t>
      </w:r>
      <w:r w:rsidRPr="00896F4E">
        <w:rPr>
          <w:rFonts w:ascii="Arial" w:hAnsi="Arial" w:cs="Arial"/>
          <w:color w:val="0E0E0E"/>
          <w:sz w:val="34"/>
          <w:szCs w:val="34"/>
        </w:rPr>
        <w:t xml:space="preserve">allowing the </w:t>
      </w:r>
      <w:r w:rsidR="00BE795A">
        <w:rPr>
          <w:rFonts w:ascii="Arial" w:hAnsi="Arial" w:cs="Arial"/>
          <w:color w:val="0E0E0E"/>
          <w:sz w:val="34"/>
          <w:szCs w:val="34"/>
        </w:rPr>
        <w:t>Union army</w:t>
      </w:r>
      <w:r w:rsidRPr="00896F4E">
        <w:rPr>
          <w:rFonts w:ascii="Arial" w:hAnsi="Arial" w:cs="Arial"/>
          <w:color w:val="0E0E0E"/>
          <w:sz w:val="34"/>
          <w:szCs w:val="34"/>
        </w:rPr>
        <w:t xml:space="preserve"> to safely reach Chattanooga. Ulysses S. Grant soon arrived with reinforcements, allowing the Union to reverse the results of Chickamauga and score a lasting victory in the region </w:t>
      </w:r>
      <w:r w:rsidR="00BE795A">
        <w:rPr>
          <w:rFonts w:ascii="Arial" w:hAnsi="Arial" w:cs="Arial"/>
          <w:color w:val="0E0E0E"/>
          <w:sz w:val="34"/>
          <w:szCs w:val="34"/>
        </w:rPr>
        <w:t xml:space="preserve">late </w:t>
      </w:r>
      <w:bookmarkStart w:id="0" w:name="_GoBack"/>
      <w:bookmarkEnd w:id="0"/>
      <w:r w:rsidRPr="00896F4E">
        <w:rPr>
          <w:rFonts w:ascii="Arial" w:hAnsi="Arial" w:cs="Arial"/>
          <w:color w:val="0E0E0E"/>
          <w:sz w:val="34"/>
          <w:szCs w:val="34"/>
        </w:rPr>
        <w:t>that November.</w:t>
      </w:r>
    </w:p>
    <w:p w14:paraId="701EF381" w14:textId="77777777" w:rsidR="001062CD" w:rsidRDefault="001062CD" w:rsidP="006817A0">
      <w:pPr>
        <w:widowControl w:val="0"/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</w:p>
    <w:p w14:paraId="6E708D87" w14:textId="77777777" w:rsidR="001062CD" w:rsidRPr="001062CD" w:rsidRDefault="001062CD" w:rsidP="006817A0">
      <w:pPr>
        <w:widowControl w:val="0"/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</w:p>
    <w:sectPr w:rsidR="001062CD" w:rsidRPr="001062CD" w:rsidSect="00896F4E">
      <w:pgSz w:w="15840" w:h="12240" w:orient="landscape"/>
      <w:pgMar w:top="990" w:right="162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7C"/>
    <w:rsid w:val="000E2A05"/>
    <w:rsid w:val="001062CD"/>
    <w:rsid w:val="0015123D"/>
    <w:rsid w:val="004E0DAD"/>
    <w:rsid w:val="005D5A57"/>
    <w:rsid w:val="005E11FB"/>
    <w:rsid w:val="005F228B"/>
    <w:rsid w:val="00601A06"/>
    <w:rsid w:val="00616C9D"/>
    <w:rsid w:val="006817A0"/>
    <w:rsid w:val="00857C1F"/>
    <w:rsid w:val="00896F4E"/>
    <w:rsid w:val="008D04CC"/>
    <w:rsid w:val="00997AA0"/>
    <w:rsid w:val="009E457C"/>
    <w:rsid w:val="00BE795A"/>
    <w:rsid w:val="00C15D49"/>
    <w:rsid w:val="00E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50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story.com/topics/us-states/tennessee" TargetMode="External"/><Relationship Id="rId6" Type="http://schemas.openxmlformats.org/officeDocument/2006/relationships/hyperlink" Target="http://www.history.com/topics/us-states/georgia" TargetMode="External"/><Relationship Id="rId7" Type="http://schemas.openxmlformats.org/officeDocument/2006/relationships/hyperlink" Target="http://www.history.com/topics/american-civil-war/james-longstre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Owens</dc:creator>
  <cp:keywords/>
  <dc:description/>
  <cp:lastModifiedBy>Sherry Owens</cp:lastModifiedBy>
  <cp:revision>3</cp:revision>
  <cp:lastPrinted>2016-02-11T05:13:00Z</cp:lastPrinted>
  <dcterms:created xsi:type="dcterms:W3CDTF">2016-09-16T18:56:00Z</dcterms:created>
  <dcterms:modified xsi:type="dcterms:W3CDTF">2016-09-16T20:09:00Z</dcterms:modified>
</cp:coreProperties>
</file>